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W w:w="8540" w:type="dxa"/>
        <w:tblInd w:w="96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5"/>
        <w:gridCol w:w="945"/>
        <w:gridCol w:w="1095"/>
        <w:gridCol w:w="1800"/>
        <w:gridCol w:w="1425"/>
        <w:gridCol w:w="178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854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城市四区分数段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分数段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百分比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累积分段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累积人数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百分比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560--565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555--560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550--555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545--550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540--545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535--540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530--535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525--530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520--525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515--520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510--515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505--510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500--505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441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495--500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490--495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731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485--490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899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480--485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1094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475--480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1325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470--475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1565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465--470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266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1831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460--465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2090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455--460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298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450--455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313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2701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445--450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334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3035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440--445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3424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435--440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384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430--435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4227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425--430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436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4663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420--425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455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415--420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5628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410--415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6138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405--410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6599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400--405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514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7113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395--400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573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7686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390--395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515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8201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33.90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385--390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557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8758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380--385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553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9311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375--380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506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9817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370--375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494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10311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42.70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365--370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503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10814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360--365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494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11308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355--360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11818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48.90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350--355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496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12314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345--350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12743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52.70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340--345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437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13180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335--340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386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13566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56.10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330--335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413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13979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57.90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325--330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14408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320--325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378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14786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315--320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397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15183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310--315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15532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305--310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353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15885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65.70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300--305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366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16251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295--300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16572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290--295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315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16887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69.90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285--290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336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17223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280--285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17484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275--280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272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17756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270--275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277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18033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265--270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18324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260--265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18565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255--260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18789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250--255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19013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78.70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245--250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19217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240--245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19456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235--240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19686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230--235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19895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225--230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217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20112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220--225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20310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84.10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215--220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20521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84.90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210--215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20723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205--210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20933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200--205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21141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195--200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21360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190--195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21579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185--190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21761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180--185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21932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175--180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22119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170--175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22288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165--170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22488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160--165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22673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155--160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22816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150--155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22962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145--150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23118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140--145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23227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135--140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23352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130--135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23467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125--130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23553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120--125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23632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115--120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23704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110--115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23776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105--110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23846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100--105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23899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95--100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23943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90-- 95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23976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85-- 90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24010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80-- 85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24044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75-- 80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24064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70-- 75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24083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65-- 70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24104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60-- 65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24116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55-- 60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24128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50-- 55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24143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45-- 50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24149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40-- 45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24152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35-- 40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24154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30-- 35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24159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25-- 30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24160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20-- 25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24160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15-- 20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24160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10-- 15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24161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5-- 10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24163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0--  5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0分以上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24167</w:t>
            </w:r>
          </w:p>
        </w:tc>
        <w:tc>
          <w:tcPr>
            <w:tcW w:w="1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</w:t>
            </w:r>
          </w:p>
        </w:tc>
      </w:tr>
    </w:tbl>
    <w:p>
      <w:pPr>
        <w:pStyle w:val="10"/>
        <w:keepNext w:val="0"/>
        <w:keepLines w:val="0"/>
        <w:widowControl/>
        <w:suppressLineNumbers w:val="0"/>
        <w:jc w:val="center"/>
      </w:pPr>
      <w:r>
        <w:rPr>
          <w:rStyle w:val="15"/>
          <w:spacing w:val="18"/>
          <w:sz w:val="39"/>
          <w:szCs w:val="39"/>
        </w:rPr>
        <w:t>兰州市城市四区分数段</w:t>
      </w:r>
    </w:p>
    <w:p>
      <w:pPr>
        <w:pStyle w:val="10"/>
        <w:keepNext w:val="0"/>
        <w:keepLines w:val="0"/>
        <w:widowControl/>
        <w:suppressLineNumbers w:val="0"/>
        <w:ind w:left="0" w:firstLine="420"/>
      </w:pPr>
      <w:r>
        <w:t>​2021年初三年级一诊成绩结束以来，很多家长都处于焦急不安的状态，对很多信息不了解：各高中学校的报考规则是什么样的？以及各学校的招生录取线大概在哪个分数段？自己孩子的成绩大概在全市排名多少？能够填报哪个学校？具体填报规则又是什么样的？很多家长也不知道孩子在一诊考试中出现错题的原因是什么，是因为对知识点的掌握不准确还是因为粗心或者其他原因？</w:t>
      </w:r>
    </w:p>
    <w:p>
      <w:pPr>
        <w:pStyle w:val="10"/>
        <w:keepNext w:val="0"/>
        <w:keepLines w:val="0"/>
        <w:widowControl/>
        <w:suppressLineNumbers w:val="0"/>
        <w:ind w:left="0" w:firstLine="420"/>
      </w:pPr>
      <w:r>
        <w:t>兰州市城市四区分数段已公布，各位家长可以对比四区分数段以及综合孩子各方面的状况，对比各高中学校的信息，切记单纯凭借一诊成绩成绩定位学生，科学理性的制定一个或多个志愿填报方案。各位家长在志愿填报前要充分考虑到考生各科目的提升空间，同时综合考虑各方面的信息，确定最终填报院校。录取到自己满意的学校，为孩子的未来负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416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F457B03-8182-4604-BB64-98C2783E29E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9D4EB00-2EDD-4B61-B8F1-4DED67A0A10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8FDF0E0-2826-4901-87C4-44510B1FDA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6BEE707-EDF1-4727-82C2-3026A003A56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B005729-AEFA-49D5-920D-B712CCF6429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056999C9-8DD1-40B6-8EB2-36E19FF0923D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7" w:fontKey="{8304C7E2-774D-4F54-BA17-EA7CBE161427}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20861695"/>
      <w:docPartObj>
        <w:docPartGallery w:val="autotext"/>
      </w:docPartObj>
    </w:sdtPr>
    <w:sdtContent>
      <w:p>
        <w:pPr>
          <w:rPr>
            <w:rFonts w:hint="eastAsia" w:ascii="宋体" w:hAnsi="宋体" w:cs="宋体"/>
            <w:sz w:val="15"/>
            <w:szCs w:val="15"/>
            <w:lang w:val="en-US" w:eastAsia="zh-CN"/>
          </w:rPr>
        </w:pPr>
        <w:r>
          <w:rPr>
            <w:rFonts w:hint="eastAsia" w:ascii="宋体" w:hAnsi="宋体" w:cs="宋体"/>
            <w:sz w:val="15"/>
            <w:szCs w:val="15"/>
            <w:lang w:val="en-US" w:eastAsia="zh-CN"/>
          </w:rPr>
          <w:t>LD-WXGZ-003</w:t>
        </w:r>
      </w:p>
      <w:p>
        <w:pPr>
          <w:pStyle w:val="7"/>
          <w:jc w:val="center"/>
        </w:pPr>
        <w:r>
          <w:rPr>
            <w:sz w:val="18"/>
          </w:rPr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margin">
                <wp:posOffset>2799715</wp:posOffset>
              </wp:positionH>
              <wp:positionV relativeFrom="margin">
                <wp:posOffset>6408420</wp:posOffset>
              </wp:positionV>
              <wp:extent cx="3223260" cy="910590"/>
              <wp:effectExtent l="945515" t="0" r="841375" b="0"/>
              <wp:wrapNone/>
              <wp:docPr id="4" name="WordPictureWatermark18131" descr="页眉及水印文字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WordPictureWatermark18131" descr="页眉及水印文字"/>
                      <pic:cNvPicPr>
                        <a:picLocks noChangeAspect="1"/>
                      </pic:cNvPicPr>
                    </pic:nvPicPr>
                    <pic:blipFill>
                      <a:blip r:embed="rId1">
                        <a:lum bright="69998" contrast="-70001"/>
                      </a:blip>
                      <a:stretch>
                        <a:fillRect/>
                      </a:stretch>
                    </pic:blipFill>
                    <pic:spPr>
                      <a:xfrm rot="-2700000">
                        <a:off x="0" y="0"/>
                        <a:ext cx="3223260" cy="910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sz w:val="18"/>
          </w:rPr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margin">
                <wp:posOffset>-502285</wp:posOffset>
              </wp:positionH>
              <wp:positionV relativeFrom="margin">
                <wp:posOffset>5671820</wp:posOffset>
              </wp:positionV>
              <wp:extent cx="3223260" cy="910590"/>
              <wp:effectExtent l="945515" t="0" r="841375" b="0"/>
              <wp:wrapNone/>
              <wp:docPr id="5" name="WordPictureWatermark18131" descr="页眉及水印文字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WordPictureWatermark18131" descr="页眉及水印文字"/>
                      <pic:cNvPicPr>
                        <a:picLocks noChangeAspect="1"/>
                      </pic:cNvPicPr>
                    </pic:nvPicPr>
                    <pic:blipFill>
                      <a:blip r:embed="rId1">
                        <a:lum bright="69998" contrast="-70001"/>
                      </a:blip>
                      <a:stretch>
                        <a:fillRect/>
                      </a:stretch>
                    </pic:blipFill>
                    <pic:spPr>
                      <a:xfrm rot="-2700000">
                        <a:off x="0" y="0"/>
                        <a:ext cx="3223260" cy="910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7"/>
      <w:jc w:val="right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>www.luodaedu.com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ind w:firstLine="7200" w:firstLineChars="4000"/>
      <w:jc w:val="left"/>
      <w:rPr>
        <w:rFonts w:hint="eastAsia"/>
        <w:sz w:val="18"/>
        <w:lang w:val="en-US" w:eastAsia="zh-CN"/>
      </w:rPr>
    </w:pPr>
    <w:r>
      <w:rPr>
        <w:rFonts w:hint="default"/>
        <w:sz w:val="18"/>
        <w:lang w:val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7620</wp:posOffset>
          </wp:positionH>
          <wp:positionV relativeFrom="margin">
            <wp:posOffset>-412750</wp:posOffset>
          </wp:positionV>
          <wp:extent cx="1190625" cy="368300"/>
          <wp:effectExtent l="0" t="0" r="13335" b="12700"/>
          <wp:wrapNone/>
          <wp:docPr id="1" name="WordPictureWatermark18131" descr="页眉及水印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8131" descr="页眉及水印文字"/>
                  <pic:cNvPicPr>
                    <a:picLocks noChangeAspect="1"/>
                  </pic:cNvPicPr>
                </pic:nvPicPr>
                <pic:blipFill>
                  <a:blip r:embed="rId1">
                    <a:lum bright="27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sz w:val="18"/>
        <w:lang w:val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3174365</wp:posOffset>
          </wp:positionH>
          <wp:positionV relativeFrom="margin">
            <wp:posOffset>2611120</wp:posOffset>
          </wp:positionV>
          <wp:extent cx="3223260" cy="910590"/>
          <wp:effectExtent l="945515" t="0" r="841375" b="0"/>
          <wp:wrapNone/>
          <wp:docPr id="2" name="WordPictureWatermark18131" descr="页眉及水印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8131" descr="页眉及水印文字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322326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sz w:val="18"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-730885</wp:posOffset>
          </wp:positionH>
          <wp:positionV relativeFrom="margin">
            <wp:posOffset>1696720</wp:posOffset>
          </wp:positionV>
          <wp:extent cx="3223260" cy="910590"/>
          <wp:effectExtent l="945515" t="0" r="841375" b="0"/>
          <wp:wrapNone/>
          <wp:docPr id="3" name="WordPictureWatermark18131" descr="页眉及水印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8131" descr="页眉及水印文字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322326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18"/>
        <w:lang w:val="en-US" w:eastAsia="zh-CN"/>
      </w:rPr>
      <w:t>400-066-2587</w:t>
    </w:r>
  </w:p>
  <w:p>
    <w:pPr>
      <w:pStyle w:val="8"/>
      <w:pBdr>
        <w:bottom w:val="dotted" w:color="auto" w:sz="4" w:space="1"/>
      </w:pBdr>
      <w:ind w:firstLine="7200" w:firstLineChars="4000"/>
      <w:jc w:val="left"/>
      <w:rPr>
        <w:rFonts w:hint="default"/>
        <w:sz w:val="18"/>
        <w:lang w:val="en-US" w:eastAsia="zh-CN"/>
      </w:rPr>
    </w:pPr>
    <w:r>
      <w:rPr>
        <w:rFonts w:hint="eastAsia"/>
        <w:sz w:val="18"/>
        <w:lang w:val="en-US" w:eastAsia="zh-CN"/>
      </w:rPr>
      <w:t>177-9767-8799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revisionView w:markup="0"/>
  <w:documentProtection w:edit="readOnly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CD9"/>
    <w:rsid w:val="00086728"/>
    <w:rsid w:val="00145EA8"/>
    <w:rsid w:val="00175214"/>
    <w:rsid w:val="00291306"/>
    <w:rsid w:val="002B1CDB"/>
    <w:rsid w:val="002B7079"/>
    <w:rsid w:val="003E77E9"/>
    <w:rsid w:val="0049361E"/>
    <w:rsid w:val="004D562D"/>
    <w:rsid w:val="00604E90"/>
    <w:rsid w:val="00642211"/>
    <w:rsid w:val="00655F89"/>
    <w:rsid w:val="00712EA0"/>
    <w:rsid w:val="007767A3"/>
    <w:rsid w:val="007A3B02"/>
    <w:rsid w:val="00810F7D"/>
    <w:rsid w:val="008C74CA"/>
    <w:rsid w:val="008C7ED7"/>
    <w:rsid w:val="008F3F58"/>
    <w:rsid w:val="009107FB"/>
    <w:rsid w:val="0092026E"/>
    <w:rsid w:val="0092591C"/>
    <w:rsid w:val="0096036A"/>
    <w:rsid w:val="00A66D4A"/>
    <w:rsid w:val="00B15EC1"/>
    <w:rsid w:val="00B17C50"/>
    <w:rsid w:val="00CB2194"/>
    <w:rsid w:val="00CD255A"/>
    <w:rsid w:val="00DF0A98"/>
    <w:rsid w:val="00E72CD9"/>
    <w:rsid w:val="00EE6C00"/>
    <w:rsid w:val="00F520E3"/>
    <w:rsid w:val="00F746D6"/>
    <w:rsid w:val="02EE7E1B"/>
    <w:rsid w:val="06513D22"/>
    <w:rsid w:val="07EC0300"/>
    <w:rsid w:val="086B5DD1"/>
    <w:rsid w:val="092B62B9"/>
    <w:rsid w:val="0C9E7A42"/>
    <w:rsid w:val="0ECE2270"/>
    <w:rsid w:val="0F5C0340"/>
    <w:rsid w:val="11D957C1"/>
    <w:rsid w:val="14AD7558"/>
    <w:rsid w:val="175B1337"/>
    <w:rsid w:val="18B74A4F"/>
    <w:rsid w:val="19610DB6"/>
    <w:rsid w:val="1B6126D5"/>
    <w:rsid w:val="1EAF270F"/>
    <w:rsid w:val="22026731"/>
    <w:rsid w:val="2262762E"/>
    <w:rsid w:val="26C5439E"/>
    <w:rsid w:val="27047D27"/>
    <w:rsid w:val="2761650E"/>
    <w:rsid w:val="27C40B49"/>
    <w:rsid w:val="28385401"/>
    <w:rsid w:val="29D7115F"/>
    <w:rsid w:val="32AE5012"/>
    <w:rsid w:val="393703A6"/>
    <w:rsid w:val="395A7AE2"/>
    <w:rsid w:val="3F183C8E"/>
    <w:rsid w:val="424027D8"/>
    <w:rsid w:val="4BD563C2"/>
    <w:rsid w:val="4D6A62D5"/>
    <w:rsid w:val="51EF3368"/>
    <w:rsid w:val="53125909"/>
    <w:rsid w:val="55541F95"/>
    <w:rsid w:val="560C56DE"/>
    <w:rsid w:val="582A20AC"/>
    <w:rsid w:val="5A7F735D"/>
    <w:rsid w:val="5B396BC5"/>
    <w:rsid w:val="5B713E66"/>
    <w:rsid w:val="5CD04578"/>
    <w:rsid w:val="61D8459F"/>
    <w:rsid w:val="693C1031"/>
    <w:rsid w:val="70811D3E"/>
    <w:rsid w:val="70A06274"/>
    <w:rsid w:val="73092858"/>
    <w:rsid w:val="755F0447"/>
    <w:rsid w:val="762B6344"/>
    <w:rsid w:val="7A0F0705"/>
    <w:rsid w:val="7BC63343"/>
    <w:rsid w:val="7D2F214D"/>
    <w:rsid w:val="7E56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29"/>
    <w:unhideWhenUsed/>
    <w:qFormat/>
    <w:uiPriority w:val="9"/>
    <w:pPr>
      <w:autoSpaceDE w:val="0"/>
      <w:autoSpaceDN w:val="0"/>
      <w:ind w:left="1952"/>
      <w:jc w:val="left"/>
      <w:outlineLvl w:val="1"/>
    </w:pPr>
    <w:rPr>
      <w:rFonts w:ascii="Times New Roman" w:hAnsi="Times New Roman" w:eastAsia="Times New Roman"/>
      <w:kern w:val="0"/>
      <w:sz w:val="24"/>
      <w:szCs w:val="24"/>
      <w:lang w:val="zh-CN" w:bidi="zh-CN"/>
    </w:rPr>
  </w:style>
  <w:style w:type="paragraph" w:styleId="3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31"/>
    <w:qFormat/>
    <w:uiPriority w:val="1"/>
    <w:pPr>
      <w:autoSpaceDE w:val="0"/>
      <w:autoSpaceDN w:val="0"/>
      <w:ind w:left="220"/>
      <w:jc w:val="left"/>
    </w:pPr>
    <w:rPr>
      <w:rFonts w:ascii="宋体" w:hAnsi="宋体" w:cs="宋体"/>
      <w:kern w:val="0"/>
      <w:szCs w:val="21"/>
      <w:lang w:val="zh-CN" w:bidi="zh-CN"/>
    </w:rPr>
  </w:style>
  <w:style w:type="paragraph" w:styleId="5">
    <w:name w:val="Plain Text"/>
    <w:basedOn w:val="1"/>
    <w:link w:val="26"/>
    <w:qFormat/>
    <w:uiPriority w:val="0"/>
    <w:rPr>
      <w:rFonts w:ascii="宋体" w:hAnsi="Courier New" w:eastAsiaTheme="minorEastAsia" w:cstheme="minorBidi"/>
      <w:szCs w:val="21"/>
    </w:r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Title"/>
    <w:basedOn w:val="1"/>
    <w:next w:val="1"/>
    <w:link w:val="2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qFormat/>
    <w:uiPriority w:val="0"/>
    <w:rPr>
      <w:i/>
      <w:iCs/>
    </w:rPr>
  </w:style>
  <w:style w:type="character" w:styleId="18">
    <w:name w:val="Hyperlink"/>
    <w:basedOn w:val="14"/>
    <w:semiHidden/>
    <w:unhideWhenUsed/>
    <w:qFormat/>
    <w:uiPriority w:val="99"/>
    <w:rPr>
      <w:color w:val="0000FF"/>
      <w:u w:val="single"/>
    </w:rPr>
  </w:style>
  <w:style w:type="character" w:customStyle="1" w:styleId="19">
    <w:name w:val="批注框文本 字符"/>
    <w:basedOn w:val="14"/>
    <w:link w:val="6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0">
    <w:name w:val="标题 字符"/>
    <w:basedOn w:val="14"/>
    <w:link w:val="11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页眉 字符"/>
    <w:basedOn w:val="14"/>
    <w:link w:val="8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2">
    <w:name w:val="页脚 字符"/>
    <w:basedOn w:val="14"/>
    <w:link w:val="7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23">
    <w:name w:val="DefaultParagraph"/>
    <w:link w:val="25"/>
    <w:qFormat/>
    <w:uiPriority w:val="99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4">
    <w:name w:val="列表段落1"/>
    <w:basedOn w:val="1"/>
    <w:qFormat/>
    <w:uiPriority w:val="99"/>
    <w:pPr>
      <w:ind w:firstLine="420" w:firstLineChars="200"/>
    </w:pPr>
    <w:rPr>
      <w:szCs w:val="24"/>
    </w:rPr>
  </w:style>
  <w:style w:type="character" w:customStyle="1" w:styleId="25">
    <w:name w:val="DefaultParagraph Char"/>
    <w:basedOn w:val="14"/>
    <w:link w:val="23"/>
    <w:qFormat/>
    <w:locked/>
    <w:uiPriority w:val="99"/>
    <w:rPr>
      <w:rFonts w:ascii="Times New Roman" w:hAnsi="Calibri" w:eastAsia="宋体" w:cs="Times New Roman"/>
    </w:rPr>
  </w:style>
  <w:style w:type="character" w:customStyle="1" w:styleId="26">
    <w:name w:val="纯文本 字符"/>
    <w:basedOn w:val="14"/>
    <w:link w:val="5"/>
    <w:qFormat/>
    <w:uiPriority w:val="0"/>
    <w:rPr>
      <w:rFonts w:ascii="宋体" w:hAnsi="Courier New"/>
      <w:szCs w:val="21"/>
    </w:rPr>
  </w:style>
  <w:style w:type="character" w:customStyle="1" w:styleId="27">
    <w:name w:val="纯文本 字符1"/>
    <w:basedOn w:val="14"/>
    <w:semiHidden/>
    <w:qFormat/>
    <w:uiPriority w:val="99"/>
    <w:rPr>
      <w:rFonts w:hAnsi="Courier New" w:cs="Courier New" w:asciiTheme="minorEastAsia"/>
    </w:rPr>
  </w:style>
  <w:style w:type="character" w:customStyle="1" w:styleId="28">
    <w:name w:val="con-all"/>
    <w:basedOn w:val="14"/>
    <w:qFormat/>
    <w:uiPriority w:val="0"/>
  </w:style>
  <w:style w:type="character" w:customStyle="1" w:styleId="29">
    <w:name w:val="标题 2 字符"/>
    <w:basedOn w:val="14"/>
    <w:link w:val="2"/>
    <w:qFormat/>
    <w:uiPriority w:val="9"/>
    <w:rPr>
      <w:rFonts w:ascii="Times New Roman" w:hAnsi="Times New Roman" w:eastAsia="Times New Roman" w:cs="Times New Roman"/>
      <w:sz w:val="24"/>
      <w:szCs w:val="24"/>
      <w:lang w:val="zh-CN" w:bidi="zh-CN"/>
    </w:rPr>
  </w:style>
  <w:style w:type="table" w:customStyle="1" w:styleId="30">
    <w:name w:val="Table Normal_0"/>
    <w:semiHidden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1">
    <w:name w:val="正文文本 字符"/>
    <w:basedOn w:val="14"/>
    <w:link w:val="4"/>
    <w:qFormat/>
    <w:uiPriority w:val="1"/>
    <w:rPr>
      <w:rFonts w:ascii="宋体" w:hAnsi="宋体" w:eastAsia="宋体" w:cs="宋体"/>
      <w:sz w:val="21"/>
      <w:szCs w:val="21"/>
      <w:lang w:val="zh-CN" w:bidi="zh-CN"/>
    </w:rPr>
  </w:style>
  <w:style w:type="paragraph" w:styleId="32">
    <w:name w:val="List Paragraph"/>
    <w:basedOn w:val="1"/>
    <w:qFormat/>
    <w:uiPriority w:val="1"/>
    <w:pPr>
      <w:autoSpaceDE w:val="0"/>
      <w:autoSpaceDN w:val="0"/>
      <w:spacing w:before="43"/>
      <w:ind w:left="745" w:hanging="526"/>
      <w:jc w:val="left"/>
    </w:pPr>
    <w:rPr>
      <w:rFonts w:ascii="宋体" w:hAnsi="宋体" w:cs="宋体"/>
      <w:kern w:val="0"/>
      <w:sz w:val="22"/>
      <w:lang w:val="zh-CN" w:bidi="zh-CN"/>
    </w:rPr>
  </w:style>
  <w:style w:type="paragraph" w:customStyle="1" w:styleId="33">
    <w:name w:val="Table Paragraph"/>
    <w:basedOn w:val="1"/>
    <w:qFormat/>
    <w:uiPriority w:val="1"/>
    <w:pPr>
      <w:autoSpaceDE w:val="0"/>
      <w:autoSpaceDN w:val="0"/>
      <w:spacing w:before="9"/>
      <w:ind w:left="107"/>
      <w:jc w:val="center"/>
    </w:pPr>
    <w:rPr>
      <w:rFonts w:ascii="宋体" w:hAnsi="宋体" w:cs="宋体"/>
      <w:kern w:val="0"/>
      <w:sz w:val="22"/>
      <w:lang w:val="zh-CN" w:bidi="zh-CN"/>
    </w:rPr>
  </w:style>
  <w:style w:type="character" w:customStyle="1" w:styleId="34">
    <w:name w:val="font11"/>
    <w:basedOn w:val="14"/>
    <w:qFormat/>
    <w:uiPriority w:val="0"/>
    <w:rPr>
      <w:rFonts w:ascii="Calibri" w:hAnsi="Calibri" w:cs="Calibri"/>
      <w:b/>
      <w:color w:val="000000"/>
      <w:sz w:val="28"/>
      <w:szCs w:val="28"/>
      <w:u w:val="none"/>
    </w:rPr>
  </w:style>
  <w:style w:type="character" w:customStyle="1" w:styleId="35">
    <w:name w:val="font21"/>
    <w:basedOn w:val="14"/>
    <w:qFormat/>
    <w:uiPriority w:val="0"/>
    <w:rPr>
      <w:rFonts w:hint="eastAsia" w:ascii="宋体" w:hAnsi="宋体" w:eastAsia="宋体" w:cs="宋体"/>
      <w:b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740</Words>
  <Characters>4218</Characters>
  <Lines>35</Lines>
  <Paragraphs>9</Paragraphs>
  <TotalTime>118</TotalTime>
  <ScaleCrop>false</ScaleCrop>
  <LinksUpToDate>false</LinksUpToDate>
  <CharactersWithSpaces>4949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2019-03-15T07:51:00Z</dcterms:created>
  <dc:creator>李 道环</dc:creator>
  <cp:lastModifiedBy>英雄好汉</cp:lastModifiedBy>
  <cp:lastPrinted>2021-03-08T03:21:00Z</cp:lastPrinted>
  <dcterms:modified xsi:type="dcterms:W3CDTF">2021-04-19T07:16:18Z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234116856_embed</vt:lpwstr>
  </property>
  <property fmtid="{D5CDD505-2E9C-101B-9397-08002B2CF9AE}" pid="4" name="ICV">
    <vt:lpwstr>68E2D4E3428B4286AC507ADBC8B193C5</vt:lpwstr>
  </property>
</Properties>
</file>